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890" w:rsidRPr="007D1890" w:rsidRDefault="007D1890">
      <w:pPr>
        <w:pStyle w:val="a4"/>
        <w:shd w:val="clear" w:color="auto" w:fill="auto"/>
        <w:spacing w:after="312" w:line="260" w:lineRule="exact"/>
        <w:ind w:left="200"/>
        <w:rPr>
          <w:b/>
          <w:bCs/>
        </w:rPr>
      </w:pPr>
      <w:bookmarkStart w:id="0" w:name="_GoBack"/>
      <w:bookmarkEnd w:id="0"/>
      <w:r w:rsidRPr="007D1890">
        <w:rPr>
          <w:b/>
          <w:bCs/>
        </w:rPr>
        <w:t>РЕШЕНИЕ</w:t>
      </w:r>
    </w:p>
    <w:p w:rsidR="007D1890" w:rsidRDefault="007D1890">
      <w:pPr>
        <w:pStyle w:val="a4"/>
        <w:shd w:val="clear" w:color="auto" w:fill="auto"/>
        <w:spacing w:after="766" w:line="317" w:lineRule="exact"/>
        <w:ind w:left="200"/>
      </w:pPr>
      <w:r>
        <w:t>двадцать пятой внеочередной сессии Совета депутатов третьего созыва Марьяновского сельского поселения Республики Мордовия</w:t>
      </w:r>
    </w:p>
    <w:p w:rsidR="007D1890" w:rsidRDefault="007D1890">
      <w:pPr>
        <w:pStyle w:val="20"/>
        <w:shd w:val="clear" w:color="auto" w:fill="auto"/>
        <w:tabs>
          <w:tab w:val="left" w:pos="7705"/>
        </w:tabs>
        <w:spacing w:before="0" w:after="607" w:line="260" w:lineRule="exact"/>
        <w:ind w:left="20"/>
      </w:pPr>
      <w:r>
        <w:t>от 30 июля 2007г.</w:t>
      </w:r>
      <w:r>
        <w:tab/>
        <w:t>№ 87</w:t>
      </w:r>
    </w:p>
    <w:p w:rsidR="007D1890" w:rsidRDefault="007D1890">
      <w:pPr>
        <w:pStyle w:val="20"/>
        <w:shd w:val="clear" w:color="auto" w:fill="auto"/>
        <w:spacing w:before="0" w:after="296" w:line="317" w:lineRule="exact"/>
        <w:ind w:left="20" w:right="1280"/>
      </w:pPr>
      <w:r>
        <w:t>Об утверждении Положения об аттестации муниципальных служащих Марьяновского сельского поселения</w:t>
      </w:r>
    </w:p>
    <w:p w:rsidR="007D1890" w:rsidRDefault="007D1890">
      <w:pPr>
        <w:pStyle w:val="a4"/>
        <w:shd w:val="clear" w:color="auto" w:fill="auto"/>
        <w:spacing w:after="349" w:line="322" w:lineRule="exact"/>
        <w:ind w:left="20" w:right="300" w:firstLine="540"/>
        <w:jc w:val="left"/>
      </w:pPr>
      <w:r>
        <w:t>Во исполнение Федерального закона от 2 марта 2007г. № 25-ФЗ «О муниципальной службе в Российской Федерации» и закона Республики Мордовия от 5 июня 2007г. № 48-3 «О регулировании отношений в сфере муниципальной службы» Совет депутатов Марьяновского сельского поселения</w:t>
      </w:r>
    </w:p>
    <w:p w:rsidR="007D1890" w:rsidRDefault="007D1890">
      <w:pPr>
        <w:pStyle w:val="20"/>
        <w:shd w:val="clear" w:color="auto" w:fill="auto"/>
        <w:spacing w:before="0" w:after="307" w:line="260" w:lineRule="exact"/>
        <w:ind w:left="200"/>
        <w:jc w:val="center"/>
      </w:pPr>
      <w:r>
        <w:t>РЕШИЛ:</w:t>
      </w:r>
    </w:p>
    <w:p w:rsidR="007D1890" w:rsidRDefault="007D1890">
      <w:pPr>
        <w:pStyle w:val="a4"/>
        <w:numPr>
          <w:ilvl w:val="0"/>
          <w:numId w:val="1"/>
        </w:numPr>
        <w:shd w:val="clear" w:color="auto" w:fill="auto"/>
        <w:tabs>
          <w:tab w:val="left" w:pos="826"/>
        </w:tabs>
        <w:spacing w:after="0" w:line="317" w:lineRule="exact"/>
        <w:ind w:left="20" w:right="300" w:firstLine="540"/>
        <w:jc w:val="left"/>
      </w:pPr>
      <w:r>
        <w:t>Утвердить прилагаемое Положение об аттестации муниципальных служащих Марьяновского сельского поселения.</w:t>
      </w:r>
    </w:p>
    <w:p w:rsidR="007D1890" w:rsidRDefault="007D1890">
      <w:pPr>
        <w:pStyle w:val="a4"/>
        <w:numPr>
          <w:ilvl w:val="0"/>
          <w:numId w:val="1"/>
        </w:numPr>
        <w:shd w:val="clear" w:color="auto" w:fill="auto"/>
        <w:tabs>
          <w:tab w:val="left" w:pos="826"/>
        </w:tabs>
        <w:spacing w:after="0" w:line="317" w:lineRule="exact"/>
        <w:ind w:left="20" w:right="300" w:firstLine="540"/>
        <w:jc w:val="left"/>
      </w:pPr>
      <w:r>
        <w:t>Настоящее решение вступает в законную силу со дня его официального опубликования.</w:t>
      </w:r>
    </w:p>
    <w:p w:rsidR="007D1890" w:rsidRDefault="007D1890" w:rsidP="007D1890">
      <w:pPr>
        <w:pStyle w:val="a4"/>
        <w:shd w:val="clear" w:color="auto" w:fill="auto"/>
        <w:tabs>
          <w:tab w:val="left" w:pos="826"/>
        </w:tabs>
        <w:spacing w:after="0" w:line="317" w:lineRule="exact"/>
        <w:ind w:left="20" w:right="300"/>
        <w:jc w:val="left"/>
        <w:rPr>
          <w:rFonts w:cs="Microsoft Sans Serif"/>
        </w:rPr>
      </w:pPr>
    </w:p>
    <w:p w:rsidR="007D1890" w:rsidRDefault="007D1890" w:rsidP="007D1890">
      <w:pPr>
        <w:pStyle w:val="a4"/>
        <w:shd w:val="clear" w:color="auto" w:fill="auto"/>
        <w:tabs>
          <w:tab w:val="left" w:pos="826"/>
        </w:tabs>
        <w:spacing w:after="0" w:line="317" w:lineRule="exact"/>
        <w:ind w:left="20" w:right="300"/>
        <w:jc w:val="left"/>
        <w:rPr>
          <w:rFonts w:cs="Microsoft Sans Serif"/>
        </w:rPr>
      </w:pPr>
    </w:p>
    <w:p w:rsidR="007D1890" w:rsidRDefault="007D1890" w:rsidP="007D1890">
      <w:pPr>
        <w:pStyle w:val="a4"/>
        <w:shd w:val="clear" w:color="auto" w:fill="auto"/>
        <w:tabs>
          <w:tab w:val="left" w:pos="826"/>
        </w:tabs>
        <w:spacing w:after="0" w:line="317" w:lineRule="exact"/>
        <w:ind w:left="20" w:right="300"/>
        <w:jc w:val="left"/>
        <w:rPr>
          <w:rFonts w:cs="Microsoft Sans Serif"/>
        </w:rPr>
      </w:pPr>
    </w:p>
    <w:p w:rsidR="007D1890" w:rsidRDefault="007D1890" w:rsidP="007D1890">
      <w:pPr>
        <w:pStyle w:val="a4"/>
        <w:shd w:val="clear" w:color="auto" w:fill="auto"/>
        <w:tabs>
          <w:tab w:val="left" w:pos="826"/>
        </w:tabs>
        <w:spacing w:after="0" w:line="317" w:lineRule="exact"/>
        <w:ind w:left="20" w:right="300"/>
        <w:jc w:val="left"/>
        <w:rPr>
          <w:rFonts w:cs="Microsoft Sans Serif"/>
        </w:rPr>
      </w:pPr>
    </w:p>
    <w:p w:rsidR="007D1890" w:rsidRDefault="007D1890" w:rsidP="007D1890">
      <w:pPr>
        <w:pStyle w:val="a4"/>
        <w:shd w:val="clear" w:color="auto" w:fill="auto"/>
        <w:tabs>
          <w:tab w:val="left" w:pos="826"/>
        </w:tabs>
        <w:spacing w:after="0" w:line="317" w:lineRule="exact"/>
        <w:ind w:left="20" w:right="300"/>
        <w:jc w:val="left"/>
      </w:pPr>
      <w:r>
        <w:t xml:space="preserve">              Глава сельского поселения                              Т.А. Абрамова</w:t>
      </w:r>
    </w:p>
    <w:p w:rsidR="007D1890" w:rsidRDefault="007D1890" w:rsidP="007D1890">
      <w:pPr>
        <w:pStyle w:val="a4"/>
        <w:shd w:val="clear" w:color="auto" w:fill="auto"/>
        <w:tabs>
          <w:tab w:val="left" w:pos="826"/>
        </w:tabs>
        <w:spacing w:after="0" w:line="317" w:lineRule="exact"/>
        <w:ind w:left="20" w:right="300"/>
        <w:jc w:val="left"/>
      </w:pPr>
    </w:p>
    <w:p w:rsidR="007D1890" w:rsidRDefault="007D1890" w:rsidP="007D1890">
      <w:pPr>
        <w:pStyle w:val="a4"/>
        <w:shd w:val="clear" w:color="auto" w:fill="auto"/>
        <w:tabs>
          <w:tab w:val="left" w:pos="826"/>
        </w:tabs>
        <w:spacing w:after="0" w:line="317" w:lineRule="exact"/>
        <w:ind w:left="20" w:right="300"/>
        <w:jc w:val="left"/>
      </w:pPr>
    </w:p>
    <w:p w:rsidR="007D1890" w:rsidRDefault="007D1890" w:rsidP="007D1890">
      <w:pPr>
        <w:pStyle w:val="a4"/>
        <w:shd w:val="clear" w:color="auto" w:fill="auto"/>
        <w:tabs>
          <w:tab w:val="left" w:pos="826"/>
        </w:tabs>
        <w:spacing w:after="0" w:line="317" w:lineRule="exact"/>
        <w:ind w:left="20" w:right="300"/>
        <w:jc w:val="left"/>
      </w:pPr>
    </w:p>
    <w:p w:rsidR="007D1890" w:rsidRDefault="007D1890" w:rsidP="007D1890">
      <w:pPr>
        <w:pStyle w:val="a4"/>
        <w:shd w:val="clear" w:color="auto" w:fill="auto"/>
        <w:tabs>
          <w:tab w:val="left" w:pos="826"/>
        </w:tabs>
        <w:spacing w:after="0" w:line="317" w:lineRule="exact"/>
        <w:ind w:left="20" w:right="300"/>
        <w:jc w:val="left"/>
      </w:pPr>
    </w:p>
    <w:p w:rsidR="007D1890" w:rsidRDefault="007D1890" w:rsidP="007D1890">
      <w:pPr>
        <w:pStyle w:val="a4"/>
        <w:shd w:val="clear" w:color="auto" w:fill="auto"/>
        <w:tabs>
          <w:tab w:val="left" w:pos="826"/>
        </w:tabs>
        <w:spacing w:after="0" w:line="317" w:lineRule="exact"/>
        <w:ind w:left="20" w:right="300"/>
        <w:jc w:val="left"/>
      </w:pPr>
    </w:p>
    <w:p w:rsidR="007D1890" w:rsidRDefault="007D1890" w:rsidP="007D1890">
      <w:pPr>
        <w:pStyle w:val="a4"/>
        <w:shd w:val="clear" w:color="auto" w:fill="auto"/>
        <w:tabs>
          <w:tab w:val="left" w:pos="826"/>
        </w:tabs>
        <w:spacing w:after="0" w:line="317" w:lineRule="exact"/>
        <w:ind w:left="20" w:right="300"/>
        <w:jc w:val="left"/>
      </w:pPr>
    </w:p>
    <w:p w:rsidR="007D1890" w:rsidRDefault="007D1890" w:rsidP="007D1890">
      <w:pPr>
        <w:pStyle w:val="a4"/>
        <w:shd w:val="clear" w:color="auto" w:fill="auto"/>
        <w:tabs>
          <w:tab w:val="left" w:pos="826"/>
        </w:tabs>
        <w:spacing w:after="0" w:line="317" w:lineRule="exact"/>
        <w:ind w:left="20" w:right="300"/>
        <w:jc w:val="left"/>
      </w:pPr>
    </w:p>
    <w:p w:rsidR="007D1890" w:rsidRDefault="007D1890" w:rsidP="007D1890">
      <w:pPr>
        <w:pStyle w:val="a4"/>
        <w:shd w:val="clear" w:color="auto" w:fill="auto"/>
        <w:tabs>
          <w:tab w:val="left" w:pos="826"/>
        </w:tabs>
        <w:spacing w:after="0" w:line="317" w:lineRule="exact"/>
        <w:ind w:left="20" w:right="300"/>
        <w:jc w:val="left"/>
      </w:pPr>
    </w:p>
    <w:p w:rsidR="007D1890" w:rsidRDefault="007D1890" w:rsidP="007D1890">
      <w:pPr>
        <w:pStyle w:val="a4"/>
        <w:shd w:val="clear" w:color="auto" w:fill="auto"/>
        <w:tabs>
          <w:tab w:val="left" w:pos="826"/>
        </w:tabs>
        <w:spacing w:after="0" w:line="317" w:lineRule="exact"/>
        <w:ind w:left="20" w:right="300"/>
        <w:jc w:val="left"/>
      </w:pPr>
    </w:p>
    <w:p w:rsidR="007D1890" w:rsidRDefault="007D1890" w:rsidP="007D1890">
      <w:pPr>
        <w:pStyle w:val="a4"/>
        <w:shd w:val="clear" w:color="auto" w:fill="auto"/>
        <w:tabs>
          <w:tab w:val="left" w:pos="826"/>
        </w:tabs>
        <w:spacing w:after="0" w:line="317" w:lineRule="exact"/>
        <w:ind w:left="20" w:right="300"/>
        <w:jc w:val="left"/>
      </w:pPr>
    </w:p>
    <w:p w:rsidR="007D1890" w:rsidRDefault="007D1890" w:rsidP="007D1890">
      <w:pPr>
        <w:pStyle w:val="a4"/>
        <w:shd w:val="clear" w:color="auto" w:fill="auto"/>
        <w:tabs>
          <w:tab w:val="left" w:pos="826"/>
        </w:tabs>
        <w:spacing w:after="0" w:line="317" w:lineRule="exact"/>
        <w:ind w:left="20" w:right="300"/>
        <w:jc w:val="left"/>
      </w:pPr>
    </w:p>
    <w:p w:rsidR="007D1890" w:rsidRDefault="007D1890" w:rsidP="007D1890">
      <w:pPr>
        <w:pStyle w:val="a4"/>
        <w:shd w:val="clear" w:color="auto" w:fill="auto"/>
        <w:tabs>
          <w:tab w:val="left" w:pos="826"/>
        </w:tabs>
        <w:spacing w:after="0" w:line="317" w:lineRule="exact"/>
        <w:ind w:left="20" w:right="300"/>
        <w:jc w:val="left"/>
      </w:pPr>
    </w:p>
    <w:p w:rsidR="007D1890" w:rsidRDefault="007D1890" w:rsidP="007D1890">
      <w:pPr>
        <w:pStyle w:val="a4"/>
        <w:shd w:val="clear" w:color="auto" w:fill="auto"/>
        <w:tabs>
          <w:tab w:val="left" w:pos="826"/>
        </w:tabs>
        <w:spacing w:after="0" w:line="317" w:lineRule="exact"/>
        <w:ind w:left="20" w:right="300"/>
        <w:jc w:val="left"/>
      </w:pPr>
    </w:p>
    <w:p w:rsidR="007D1890" w:rsidRDefault="007D1890" w:rsidP="007D1890">
      <w:pPr>
        <w:pStyle w:val="a4"/>
        <w:shd w:val="clear" w:color="auto" w:fill="auto"/>
        <w:tabs>
          <w:tab w:val="left" w:pos="826"/>
        </w:tabs>
        <w:spacing w:after="0" w:line="317" w:lineRule="exact"/>
        <w:ind w:left="20" w:right="300"/>
        <w:jc w:val="left"/>
      </w:pPr>
    </w:p>
    <w:p w:rsidR="007D1890" w:rsidRDefault="007D1890" w:rsidP="007D1890">
      <w:pPr>
        <w:pStyle w:val="a4"/>
        <w:shd w:val="clear" w:color="auto" w:fill="auto"/>
        <w:tabs>
          <w:tab w:val="left" w:pos="826"/>
        </w:tabs>
        <w:spacing w:after="0" w:line="317" w:lineRule="exact"/>
        <w:ind w:left="20" w:right="300"/>
        <w:jc w:val="left"/>
      </w:pPr>
    </w:p>
    <w:p w:rsidR="007D1890" w:rsidRDefault="007D1890" w:rsidP="007D1890">
      <w:pPr>
        <w:pStyle w:val="a4"/>
        <w:shd w:val="clear" w:color="auto" w:fill="auto"/>
        <w:tabs>
          <w:tab w:val="left" w:pos="826"/>
        </w:tabs>
        <w:spacing w:after="0" w:line="317" w:lineRule="exact"/>
        <w:ind w:left="20" w:right="300"/>
        <w:jc w:val="left"/>
      </w:pPr>
    </w:p>
    <w:p w:rsidR="007D1890" w:rsidRDefault="007D1890">
      <w:pPr>
        <w:pStyle w:val="a4"/>
        <w:shd w:val="clear" w:color="auto" w:fill="auto"/>
        <w:spacing w:after="596" w:line="317" w:lineRule="exact"/>
        <w:ind w:left="6200" w:right="420" w:firstLine="640"/>
        <w:jc w:val="left"/>
      </w:pPr>
      <w:r>
        <w:lastRenderedPageBreak/>
        <w:t>Утверждено решением Совета депутатов Марьяновского сельского поселения от 30 июля 2007г. № 87</w:t>
      </w:r>
    </w:p>
    <w:p w:rsidR="007D1890" w:rsidRDefault="007D1890">
      <w:pPr>
        <w:pStyle w:val="11"/>
        <w:keepNext/>
        <w:keepLines/>
        <w:shd w:val="clear" w:color="auto" w:fill="auto"/>
        <w:spacing w:before="0"/>
        <w:ind w:left="20"/>
      </w:pPr>
      <w:bookmarkStart w:id="1" w:name="bookmark0"/>
      <w:r>
        <w:t>Положение</w:t>
      </w:r>
      <w:bookmarkEnd w:id="1"/>
    </w:p>
    <w:p w:rsidR="007D1890" w:rsidRDefault="007D1890">
      <w:pPr>
        <w:pStyle w:val="11"/>
        <w:keepNext/>
        <w:keepLines/>
        <w:shd w:val="clear" w:color="auto" w:fill="auto"/>
        <w:spacing w:before="0" w:after="529"/>
        <w:ind w:left="20"/>
      </w:pPr>
      <w:bookmarkStart w:id="2" w:name="bookmark1"/>
      <w:r>
        <w:t>о проведении аттестации муниципальных служащих в Марьяновском сельском поселении</w:t>
      </w:r>
      <w:bookmarkEnd w:id="2"/>
    </w:p>
    <w:p w:rsidR="007D1890" w:rsidRDefault="007D1890">
      <w:pPr>
        <w:pStyle w:val="11"/>
        <w:keepNext/>
        <w:keepLines/>
        <w:shd w:val="clear" w:color="auto" w:fill="auto"/>
        <w:spacing w:before="0" w:after="373" w:line="260" w:lineRule="exact"/>
        <w:ind w:left="500"/>
      </w:pPr>
      <w:bookmarkStart w:id="3" w:name="bookmark2"/>
      <w:r>
        <w:t>Глава 1. Общие положения</w:t>
      </w:r>
      <w:bookmarkEnd w:id="3"/>
    </w:p>
    <w:p w:rsidR="007D1890" w:rsidRDefault="007D1890">
      <w:pPr>
        <w:pStyle w:val="a4"/>
        <w:numPr>
          <w:ilvl w:val="0"/>
          <w:numId w:val="2"/>
        </w:numPr>
        <w:shd w:val="clear" w:color="auto" w:fill="auto"/>
        <w:tabs>
          <w:tab w:val="left" w:pos="303"/>
        </w:tabs>
        <w:spacing w:after="0" w:line="322" w:lineRule="exact"/>
        <w:ind w:left="20" w:right="420"/>
        <w:jc w:val="left"/>
      </w:pPr>
      <w:r>
        <w:t>Настоящим Положением определяется порядок проведения аттестации муниципальных служащих в Марьяновском сельском поселении (далее - муниципальные служащие), замещающих должности муниципальной службы в органе местного самоуправления, аппарате избирательной комиссии муниципального образования.</w:t>
      </w:r>
    </w:p>
    <w:p w:rsidR="007D1890" w:rsidRDefault="007D1890">
      <w:pPr>
        <w:pStyle w:val="a4"/>
        <w:numPr>
          <w:ilvl w:val="0"/>
          <w:numId w:val="2"/>
        </w:numPr>
        <w:shd w:val="clear" w:color="auto" w:fill="auto"/>
        <w:tabs>
          <w:tab w:val="left" w:pos="298"/>
        </w:tabs>
        <w:spacing w:after="0" w:line="322" w:lineRule="exact"/>
        <w:ind w:left="20" w:right="420"/>
        <w:jc w:val="both"/>
      </w:pPr>
      <w:r>
        <w:t>Аттестация проводится 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деятельности.</w:t>
      </w:r>
    </w:p>
    <w:p w:rsidR="007D1890" w:rsidRDefault="007D1890">
      <w:pPr>
        <w:pStyle w:val="a4"/>
        <w:shd w:val="clear" w:color="auto" w:fill="auto"/>
        <w:spacing w:after="0" w:line="322" w:lineRule="exact"/>
        <w:ind w:left="20" w:right="420"/>
        <w:jc w:val="left"/>
      </w:pPr>
      <w:r>
        <w:t>Аттестация призвана способствовать формированию кадрового состава муниципальной службы в Марьяновском сельском поселении,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самоуправления, аппарате избирательной комиссии муниципального образования, а также вопросов, связанных с изменением условий оплаты труда муниципальных служащих.</w:t>
      </w:r>
    </w:p>
    <w:p w:rsidR="007D1890" w:rsidRDefault="007D1890">
      <w:pPr>
        <w:pStyle w:val="a4"/>
        <w:numPr>
          <w:ilvl w:val="0"/>
          <w:numId w:val="2"/>
        </w:numPr>
        <w:shd w:val="clear" w:color="auto" w:fill="auto"/>
        <w:tabs>
          <w:tab w:val="left" w:pos="294"/>
        </w:tabs>
        <w:spacing w:after="0" w:line="322" w:lineRule="exact"/>
        <w:ind w:left="20"/>
        <w:jc w:val="left"/>
      </w:pPr>
      <w:r>
        <w:t>Аттестации не подлежат муниципальные служащие:</w:t>
      </w:r>
    </w:p>
    <w:p w:rsidR="007D1890" w:rsidRDefault="007D1890">
      <w:pPr>
        <w:pStyle w:val="a4"/>
        <w:numPr>
          <w:ilvl w:val="1"/>
          <w:numId w:val="2"/>
        </w:numPr>
        <w:shd w:val="clear" w:color="auto" w:fill="auto"/>
        <w:tabs>
          <w:tab w:val="left" w:pos="294"/>
        </w:tabs>
        <w:spacing w:after="0" w:line="322" w:lineRule="exact"/>
        <w:ind w:left="20"/>
        <w:jc w:val="left"/>
      </w:pPr>
      <w:r>
        <w:t>замещающие должности муниципальной службы менее одного года;</w:t>
      </w:r>
    </w:p>
    <w:p w:rsidR="007D1890" w:rsidRDefault="007D1890">
      <w:pPr>
        <w:pStyle w:val="a4"/>
        <w:numPr>
          <w:ilvl w:val="1"/>
          <w:numId w:val="2"/>
        </w:numPr>
        <w:shd w:val="clear" w:color="auto" w:fill="auto"/>
        <w:tabs>
          <w:tab w:val="left" w:pos="318"/>
        </w:tabs>
        <w:spacing w:after="0" w:line="322" w:lineRule="exact"/>
        <w:ind w:left="20"/>
        <w:jc w:val="left"/>
      </w:pPr>
      <w:r>
        <w:t>достигшие возраста 60 лет;</w:t>
      </w:r>
    </w:p>
    <w:p w:rsidR="007D1890" w:rsidRDefault="007D1890">
      <w:pPr>
        <w:pStyle w:val="a4"/>
        <w:numPr>
          <w:ilvl w:val="1"/>
          <w:numId w:val="2"/>
        </w:numPr>
        <w:shd w:val="clear" w:color="auto" w:fill="auto"/>
        <w:tabs>
          <w:tab w:val="left" w:pos="318"/>
        </w:tabs>
        <w:spacing w:after="0" w:line="322" w:lineRule="exact"/>
        <w:ind w:left="20"/>
        <w:jc w:val="left"/>
      </w:pPr>
      <w:r>
        <w:t>беременные женщины;</w:t>
      </w:r>
    </w:p>
    <w:p w:rsidR="007D1890" w:rsidRDefault="007D1890">
      <w:pPr>
        <w:pStyle w:val="a4"/>
        <w:numPr>
          <w:ilvl w:val="1"/>
          <w:numId w:val="2"/>
        </w:numPr>
        <w:shd w:val="clear" w:color="auto" w:fill="auto"/>
        <w:tabs>
          <w:tab w:val="left" w:pos="332"/>
        </w:tabs>
        <w:spacing w:after="0" w:line="322" w:lineRule="exact"/>
        <w:ind w:left="20" w:right="420"/>
        <w:jc w:val="left"/>
      </w:pPr>
      <w:r>
        <w:t>находящиеся в отпуске по беременности и родам 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7D1890" w:rsidRDefault="007D1890">
      <w:pPr>
        <w:pStyle w:val="a4"/>
        <w:numPr>
          <w:ilvl w:val="1"/>
          <w:numId w:val="2"/>
        </w:numPr>
        <w:shd w:val="clear" w:color="auto" w:fill="auto"/>
        <w:tabs>
          <w:tab w:val="left" w:pos="327"/>
        </w:tabs>
        <w:spacing w:after="0" w:line="322" w:lineRule="exact"/>
        <w:ind w:left="20" w:right="420"/>
        <w:jc w:val="left"/>
      </w:pPr>
      <w:r>
        <w:t>замещающие должности муниципальной службы на основании срочного трудового договора (контракта).</w:t>
      </w:r>
    </w:p>
    <w:p w:rsidR="007D1890" w:rsidRDefault="007D1890">
      <w:pPr>
        <w:pStyle w:val="a4"/>
        <w:numPr>
          <w:ilvl w:val="0"/>
          <w:numId w:val="2"/>
        </w:numPr>
        <w:shd w:val="clear" w:color="auto" w:fill="auto"/>
        <w:tabs>
          <w:tab w:val="left" w:pos="303"/>
        </w:tabs>
        <w:spacing w:after="0" w:line="322" w:lineRule="exact"/>
        <w:ind w:left="20" w:right="420"/>
        <w:jc w:val="left"/>
      </w:pPr>
      <w:r>
        <w:t>Аттестация муниципального служащего проводится один раз в три года. До истечения трех лет после проведения предыдущей аттестации может проводиться внеочередная аттестация муниципального служащего.</w:t>
      </w:r>
    </w:p>
    <w:p w:rsidR="007D1890" w:rsidRDefault="007D1890">
      <w:pPr>
        <w:pStyle w:val="a4"/>
        <w:numPr>
          <w:ilvl w:val="0"/>
          <w:numId w:val="2"/>
        </w:numPr>
        <w:shd w:val="clear" w:color="auto" w:fill="auto"/>
        <w:tabs>
          <w:tab w:val="left" w:pos="294"/>
        </w:tabs>
        <w:spacing w:after="0" w:line="322" w:lineRule="exact"/>
        <w:ind w:left="20"/>
        <w:jc w:val="left"/>
      </w:pPr>
      <w:r>
        <w:t>Внеочередная аттестация может проводиться:</w:t>
      </w:r>
    </w:p>
    <w:p w:rsidR="007D1890" w:rsidRDefault="007D1890">
      <w:pPr>
        <w:pStyle w:val="a4"/>
        <w:shd w:val="clear" w:color="auto" w:fill="auto"/>
        <w:spacing w:after="0" w:line="322" w:lineRule="exact"/>
        <w:ind w:left="20"/>
      </w:pPr>
      <w:r>
        <w:t>1) по соглашению сторон трудового договора (контракта) с учетом результатов</w:t>
      </w:r>
    </w:p>
    <w:p w:rsidR="007D1890" w:rsidRDefault="007D1890">
      <w:pPr>
        <w:pStyle w:val="a4"/>
        <w:shd w:val="clear" w:color="auto" w:fill="auto"/>
        <w:spacing w:after="0" w:line="317" w:lineRule="exact"/>
        <w:ind w:left="20" w:right="220"/>
        <w:jc w:val="left"/>
      </w:pPr>
      <w:r>
        <w:lastRenderedPageBreak/>
        <w:t>годового отчета о профессиональной служебной деятельности муниципального служащего;</w:t>
      </w:r>
    </w:p>
    <w:p w:rsidR="007D1890" w:rsidRDefault="007D1890">
      <w:pPr>
        <w:pStyle w:val="a4"/>
        <w:shd w:val="clear" w:color="auto" w:fill="auto"/>
        <w:spacing w:after="0" w:line="317" w:lineRule="exact"/>
        <w:ind w:left="20" w:right="220"/>
        <w:jc w:val="left"/>
      </w:pPr>
      <w:r>
        <w:t>2) по решению представителя нанимателя после принятия в установленном порядке решения:</w:t>
      </w:r>
    </w:p>
    <w:p w:rsidR="007D1890" w:rsidRDefault="007D1890">
      <w:pPr>
        <w:pStyle w:val="a4"/>
        <w:shd w:val="clear" w:color="auto" w:fill="auto"/>
        <w:spacing w:after="0" w:line="317" w:lineRule="exact"/>
        <w:ind w:left="20" w:right="1500"/>
        <w:jc w:val="both"/>
      </w:pPr>
      <w:r>
        <w:t>о сокращении должностей муниципальной службы в органе местного самоуправления, аппарате избирательной комиссии муниципального образования;</w:t>
      </w:r>
    </w:p>
    <w:p w:rsidR="007D1890" w:rsidRDefault="007D1890">
      <w:pPr>
        <w:pStyle w:val="a4"/>
        <w:shd w:val="clear" w:color="auto" w:fill="auto"/>
        <w:spacing w:after="0" w:line="317" w:lineRule="exact"/>
        <w:ind w:left="20"/>
        <w:jc w:val="left"/>
      </w:pPr>
      <w:r>
        <w:t>об изменении условий оплаты труда муниципальных служащих.</w:t>
      </w:r>
    </w:p>
    <w:p w:rsidR="007D1890" w:rsidRDefault="007D1890">
      <w:pPr>
        <w:pStyle w:val="a4"/>
        <w:numPr>
          <w:ilvl w:val="0"/>
          <w:numId w:val="3"/>
        </w:numPr>
        <w:shd w:val="clear" w:color="auto" w:fill="auto"/>
        <w:tabs>
          <w:tab w:val="left" w:pos="303"/>
        </w:tabs>
        <w:spacing w:after="0" w:line="317" w:lineRule="exact"/>
        <w:ind w:left="20" w:right="220"/>
        <w:jc w:val="left"/>
      </w:pPr>
      <w:r>
        <w:t>По результатам внеочередной аттестации муниципальным служащим, имеющим преимущественное право на замещение должности муниципальной службы, могут быть предоставлены для замещения иные должности муниципальной службы, в том числе в другом органе местного самоуправления, в соответствии с трудовым законодательством Российской Федерации.</w:t>
      </w:r>
    </w:p>
    <w:p w:rsidR="007D1890" w:rsidRDefault="007D1890">
      <w:pPr>
        <w:pStyle w:val="30"/>
        <w:shd w:val="clear" w:color="auto" w:fill="auto"/>
        <w:spacing w:after="266" w:line="90" w:lineRule="exact"/>
        <w:ind w:left="6320"/>
        <w:rPr>
          <w:rFonts w:cs="Microsoft Sans Serif"/>
        </w:rPr>
      </w:pPr>
      <w:r>
        <w:rPr>
          <w:noProof w:val="0"/>
        </w:rPr>
        <w:t>I</w:t>
      </w:r>
    </w:p>
    <w:p w:rsidR="007D1890" w:rsidRDefault="007D1890">
      <w:pPr>
        <w:pStyle w:val="11"/>
        <w:keepNext/>
        <w:keepLines/>
        <w:shd w:val="clear" w:color="auto" w:fill="auto"/>
        <w:spacing w:before="0" w:after="368" w:line="260" w:lineRule="exact"/>
        <w:ind w:left="1880"/>
        <w:jc w:val="left"/>
        <w:rPr>
          <w:rFonts w:cs="Microsoft Sans Serif"/>
        </w:rPr>
      </w:pPr>
      <w:bookmarkStart w:id="4" w:name="bookmark3"/>
      <w:r>
        <w:rPr>
          <w:rStyle w:val="12"/>
          <w:b/>
          <w:bCs/>
        </w:rPr>
        <w:t>Глава 2. Организация проведения аттестации</w:t>
      </w:r>
      <w:bookmarkEnd w:id="4"/>
    </w:p>
    <w:p w:rsidR="007D1890" w:rsidRDefault="007D1890">
      <w:pPr>
        <w:pStyle w:val="a4"/>
        <w:numPr>
          <w:ilvl w:val="0"/>
          <w:numId w:val="3"/>
        </w:numPr>
        <w:shd w:val="clear" w:color="auto" w:fill="auto"/>
        <w:tabs>
          <w:tab w:val="left" w:pos="298"/>
        </w:tabs>
        <w:spacing w:after="0" w:line="322" w:lineRule="exact"/>
        <w:ind w:left="20" w:right="220"/>
        <w:jc w:val="left"/>
      </w:pPr>
      <w:r>
        <w:t>Для проведения аттестации муниципальных служащих представителем нанимателя издается правовой акт, содержащий положения:</w:t>
      </w:r>
    </w:p>
    <w:p w:rsidR="007D1890" w:rsidRDefault="007D1890">
      <w:pPr>
        <w:pStyle w:val="a4"/>
        <w:numPr>
          <w:ilvl w:val="1"/>
          <w:numId w:val="3"/>
        </w:numPr>
        <w:shd w:val="clear" w:color="auto" w:fill="auto"/>
        <w:tabs>
          <w:tab w:val="left" w:pos="294"/>
        </w:tabs>
        <w:spacing w:after="0" w:line="322" w:lineRule="exact"/>
        <w:ind w:left="20"/>
        <w:jc w:val="left"/>
      </w:pPr>
      <w:r>
        <w:t>о формировании аттестационной комиссии;</w:t>
      </w:r>
    </w:p>
    <w:p w:rsidR="007D1890" w:rsidRDefault="007D1890">
      <w:pPr>
        <w:pStyle w:val="a4"/>
        <w:numPr>
          <w:ilvl w:val="1"/>
          <w:numId w:val="3"/>
        </w:numPr>
        <w:shd w:val="clear" w:color="auto" w:fill="auto"/>
        <w:tabs>
          <w:tab w:val="left" w:pos="327"/>
        </w:tabs>
        <w:spacing w:after="0" w:line="322" w:lineRule="exact"/>
        <w:ind w:left="20"/>
        <w:jc w:val="left"/>
      </w:pPr>
      <w:r>
        <w:t>об утверждении графика проведения аттестации;</w:t>
      </w:r>
    </w:p>
    <w:p w:rsidR="007D1890" w:rsidRDefault="007D1890">
      <w:pPr>
        <w:pStyle w:val="a4"/>
        <w:numPr>
          <w:ilvl w:val="1"/>
          <w:numId w:val="3"/>
        </w:numPr>
        <w:shd w:val="clear" w:color="auto" w:fill="auto"/>
        <w:tabs>
          <w:tab w:val="left" w:pos="322"/>
        </w:tabs>
        <w:spacing w:after="0" w:line="322" w:lineRule="exact"/>
        <w:ind w:left="20"/>
        <w:jc w:val="left"/>
      </w:pPr>
      <w:r>
        <w:t>о составлении списков муниципальных служащих, подлежащих аттестации;</w:t>
      </w:r>
    </w:p>
    <w:p w:rsidR="007D1890" w:rsidRDefault="007D1890">
      <w:pPr>
        <w:pStyle w:val="a4"/>
        <w:numPr>
          <w:ilvl w:val="1"/>
          <w:numId w:val="3"/>
        </w:numPr>
        <w:shd w:val="clear" w:color="auto" w:fill="auto"/>
        <w:tabs>
          <w:tab w:val="left" w:pos="322"/>
        </w:tabs>
        <w:spacing w:after="0" w:line="322" w:lineRule="exact"/>
        <w:ind w:left="20" w:right="220"/>
        <w:jc w:val="left"/>
      </w:pPr>
      <w:r>
        <w:t>о подготовке документов, необходимых для работы аттестационной комиссии.</w:t>
      </w:r>
    </w:p>
    <w:p w:rsidR="007D1890" w:rsidRDefault="007D1890">
      <w:pPr>
        <w:pStyle w:val="a4"/>
        <w:numPr>
          <w:ilvl w:val="0"/>
          <w:numId w:val="3"/>
        </w:numPr>
        <w:shd w:val="clear" w:color="auto" w:fill="auto"/>
        <w:tabs>
          <w:tab w:val="left" w:pos="298"/>
        </w:tabs>
        <w:spacing w:after="0" w:line="322" w:lineRule="exact"/>
        <w:ind w:left="20" w:right="220"/>
        <w:jc w:val="left"/>
      </w:pPr>
      <w:r>
        <w:t>Аттестационная комиссия формируется постановлением Главы администрации Марьяновского сельского поселения. Указанным актом определяются состав аттестационной комиссии, сроки и порядок ее работы. В состав аттестационной комиссии включаются представитель нанимателя и (или) уполномоченные им муниципальные служащие (в том числе из подразделения по вопросам муниципальной службы и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службы), депутаты представительного органа соответствующего муниципального образования, а также представители научных и образовательных учреждений, других организаций, приглашаемые по запросу представителя нанимателя в качестве независимых экспертов - специалистов по вопросам местного самоуправления и муниципальной службы.</w:t>
      </w:r>
    </w:p>
    <w:p w:rsidR="007D1890" w:rsidRDefault="007D1890">
      <w:pPr>
        <w:pStyle w:val="a4"/>
        <w:shd w:val="clear" w:color="auto" w:fill="auto"/>
        <w:spacing w:after="0" w:line="322" w:lineRule="exact"/>
        <w:ind w:left="20" w:right="220"/>
        <w:jc w:val="left"/>
      </w:pPr>
      <w: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 Состав аттестационной комиссии формируется таким образом, чтобы была исключена возможность возникновения конфликтов интересов, которые могли</w:t>
      </w:r>
    </w:p>
    <w:p w:rsidR="007D1890" w:rsidRDefault="007D1890">
      <w:pPr>
        <w:pStyle w:val="a4"/>
        <w:shd w:val="clear" w:color="auto" w:fill="auto"/>
        <w:spacing w:after="0" w:line="317" w:lineRule="exact"/>
        <w:ind w:left="20" w:right="320"/>
        <w:jc w:val="left"/>
      </w:pPr>
      <w:r>
        <w:t xml:space="preserve">бы повлиять на принимаемые аттестационной комиссией решения. В зависимости от специфики должностных обязанностей муниципальных служащих в органе местного </w:t>
      </w:r>
      <w:r>
        <w:lastRenderedPageBreak/>
        <w:t>самоуправления, аппарате избирательной комиссии муниципального образования может быть создано несколько аттестационных комиссий.</w:t>
      </w:r>
    </w:p>
    <w:p w:rsidR="007D1890" w:rsidRDefault="007D1890">
      <w:pPr>
        <w:pStyle w:val="a4"/>
        <w:numPr>
          <w:ilvl w:val="0"/>
          <w:numId w:val="4"/>
        </w:numPr>
        <w:shd w:val="clear" w:color="auto" w:fill="auto"/>
        <w:tabs>
          <w:tab w:val="left" w:pos="298"/>
        </w:tabs>
        <w:spacing w:after="0" w:line="317" w:lineRule="exact"/>
        <w:ind w:left="20" w:right="320"/>
        <w:jc w:val="left"/>
      </w:pPr>
      <w:r>
        <w:t>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7D1890" w:rsidRDefault="007D1890">
      <w:pPr>
        <w:pStyle w:val="a4"/>
        <w:numPr>
          <w:ilvl w:val="0"/>
          <w:numId w:val="4"/>
        </w:numPr>
        <w:shd w:val="clear" w:color="auto" w:fill="auto"/>
        <w:tabs>
          <w:tab w:val="left" w:pos="433"/>
        </w:tabs>
        <w:spacing w:after="0" w:line="317" w:lineRule="exact"/>
        <w:ind w:left="20" w:right="320"/>
        <w:jc w:val="left"/>
      </w:pPr>
      <w:r>
        <w:t>График проведения аттестации ежегодно утверждается представителем нанимателя и доводится до сведения каждого аттестуемого муниципального служащего не менее чем за месяц до начала аттестации.</w:t>
      </w:r>
    </w:p>
    <w:p w:rsidR="007D1890" w:rsidRDefault="007D1890">
      <w:pPr>
        <w:pStyle w:val="a4"/>
        <w:numPr>
          <w:ilvl w:val="0"/>
          <w:numId w:val="4"/>
        </w:numPr>
        <w:shd w:val="clear" w:color="auto" w:fill="auto"/>
        <w:tabs>
          <w:tab w:val="left" w:pos="404"/>
        </w:tabs>
        <w:spacing w:after="0" w:line="317" w:lineRule="exact"/>
        <w:ind w:left="20"/>
        <w:jc w:val="left"/>
      </w:pPr>
      <w:r>
        <w:t>В графике проведения аттестации указываются:</w:t>
      </w:r>
    </w:p>
    <w:p w:rsidR="007D1890" w:rsidRDefault="007D1890">
      <w:pPr>
        <w:pStyle w:val="a4"/>
        <w:numPr>
          <w:ilvl w:val="1"/>
          <w:numId w:val="4"/>
        </w:numPr>
        <w:shd w:val="clear" w:color="auto" w:fill="auto"/>
        <w:tabs>
          <w:tab w:val="left" w:pos="294"/>
        </w:tabs>
        <w:spacing w:after="0" w:line="317" w:lineRule="exact"/>
        <w:ind w:left="20"/>
        <w:jc w:val="left"/>
      </w:pPr>
      <w:r>
        <w:t>наименование органа, подразделения, в которых проводится аттестация;</w:t>
      </w:r>
    </w:p>
    <w:p w:rsidR="007D1890" w:rsidRDefault="007D1890">
      <w:pPr>
        <w:pStyle w:val="a4"/>
        <w:numPr>
          <w:ilvl w:val="1"/>
          <w:numId w:val="4"/>
        </w:numPr>
        <w:shd w:val="clear" w:color="auto" w:fill="auto"/>
        <w:tabs>
          <w:tab w:val="left" w:pos="322"/>
        </w:tabs>
        <w:spacing w:after="0" w:line="317" w:lineRule="exact"/>
        <w:ind w:left="20"/>
        <w:jc w:val="left"/>
      </w:pPr>
      <w:r>
        <w:t>список муниципальных служащих, подлежащих аттестации;</w:t>
      </w:r>
    </w:p>
    <w:p w:rsidR="007D1890" w:rsidRDefault="007D1890">
      <w:pPr>
        <w:pStyle w:val="a4"/>
        <w:numPr>
          <w:ilvl w:val="1"/>
          <w:numId w:val="4"/>
        </w:numPr>
        <w:shd w:val="clear" w:color="auto" w:fill="auto"/>
        <w:tabs>
          <w:tab w:val="left" w:pos="313"/>
        </w:tabs>
        <w:spacing w:after="0" w:line="317" w:lineRule="exact"/>
        <w:ind w:left="20"/>
        <w:jc w:val="left"/>
      </w:pPr>
      <w:r>
        <w:t>дата, время и место проведения аттестации;</w:t>
      </w:r>
    </w:p>
    <w:p w:rsidR="007D1890" w:rsidRDefault="007D1890">
      <w:pPr>
        <w:pStyle w:val="a4"/>
        <w:numPr>
          <w:ilvl w:val="1"/>
          <w:numId w:val="4"/>
        </w:numPr>
        <w:shd w:val="clear" w:color="auto" w:fill="auto"/>
        <w:tabs>
          <w:tab w:val="left" w:pos="322"/>
        </w:tabs>
        <w:spacing w:after="0" w:line="317" w:lineRule="exact"/>
        <w:ind w:left="20" w:right="320"/>
        <w:jc w:val="left"/>
      </w:pPr>
      <w:r>
        <w:t>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самоуправления, аппарата избирательной комиссии муниципального образования.</w:t>
      </w:r>
    </w:p>
    <w:p w:rsidR="007D1890" w:rsidRDefault="007D1890">
      <w:pPr>
        <w:pStyle w:val="a4"/>
        <w:numPr>
          <w:ilvl w:val="0"/>
          <w:numId w:val="4"/>
        </w:numPr>
        <w:shd w:val="clear" w:color="auto" w:fill="auto"/>
        <w:tabs>
          <w:tab w:val="left" w:pos="428"/>
        </w:tabs>
        <w:spacing w:after="0" w:line="317" w:lineRule="exact"/>
        <w:ind w:left="20" w:right="320"/>
        <w:jc w:val="left"/>
      </w:pPr>
      <w:r>
        <w:t>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7D1890" w:rsidRDefault="007D1890">
      <w:pPr>
        <w:pStyle w:val="a4"/>
        <w:numPr>
          <w:ilvl w:val="0"/>
          <w:numId w:val="4"/>
        </w:numPr>
        <w:shd w:val="clear" w:color="auto" w:fill="auto"/>
        <w:tabs>
          <w:tab w:val="left" w:pos="438"/>
        </w:tabs>
        <w:spacing w:after="0" w:line="317" w:lineRule="exact"/>
        <w:ind w:left="20" w:right="320"/>
        <w:jc w:val="left"/>
      </w:pPr>
      <w:r>
        <w:t>Отзыв, предусмотренный пунктом 12 настоящего Положения, должен содержать следующие сведения о муниципальном служащем:</w:t>
      </w:r>
    </w:p>
    <w:p w:rsidR="007D1890" w:rsidRDefault="007D1890">
      <w:pPr>
        <w:pStyle w:val="a4"/>
        <w:numPr>
          <w:ilvl w:val="1"/>
          <w:numId w:val="4"/>
        </w:numPr>
        <w:shd w:val="clear" w:color="auto" w:fill="auto"/>
        <w:tabs>
          <w:tab w:val="left" w:pos="294"/>
        </w:tabs>
        <w:spacing w:after="0" w:line="317" w:lineRule="exact"/>
        <w:ind w:left="20"/>
        <w:jc w:val="left"/>
      </w:pPr>
      <w:r>
        <w:t>фамилия, имя, отчество;</w:t>
      </w:r>
    </w:p>
    <w:p w:rsidR="007D1890" w:rsidRDefault="007D1890">
      <w:pPr>
        <w:pStyle w:val="a4"/>
        <w:numPr>
          <w:ilvl w:val="1"/>
          <w:numId w:val="4"/>
        </w:numPr>
        <w:shd w:val="clear" w:color="auto" w:fill="auto"/>
        <w:tabs>
          <w:tab w:val="left" w:pos="318"/>
        </w:tabs>
        <w:spacing w:after="0" w:line="317" w:lineRule="exact"/>
        <w:ind w:left="20" w:right="320"/>
        <w:jc w:val="left"/>
      </w:pPr>
      <w:r>
        <w:t>замещаемая должность муниципальной службы на момент проведения аттестации и дата назначения на эту должность;</w:t>
      </w:r>
    </w:p>
    <w:p w:rsidR="007D1890" w:rsidRDefault="007D1890">
      <w:pPr>
        <w:pStyle w:val="a4"/>
        <w:numPr>
          <w:ilvl w:val="1"/>
          <w:numId w:val="4"/>
        </w:numPr>
        <w:shd w:val="clear" w:color="auto" w:fill="auto"/>
        <w:tabs>
          <w:tab w:val="left" w:pos="322"/>
        </w:tabs>
        <w:spacing w:after="0" w:line="317" w:lineRule="exact"/>
        <w:ind w:left="20" w:right="320"/>
        <w:jc w:val="left"/>
      </w:pPr>
      <w:r>
        <w:t>перечень основных вопросов (документов), в решении (разработке) которых муниципальный служащий принимал участие;</w:t>
      </w:r>
    </w:p>
    <w:p w:rsidR="007D1890" w:rsidRDefault="007D1890">
      <w:pPr>
        <w:pStyle w:val="a4"/>
        <w:numPr>
          <w:ilvl w:val="1"/>
          <w:numId w:val="4"/>
        </w:numPr>
        <w:shd w:val="clear" w:color="auto" w:fill="auto"/>
        <w:tabs>
          <w:tab w:val="left" w:pos="322"/>
        </w:tabs>
        <w:spacing w:after="0" w:line="317" w:lineRule="exact"/>
        <w:ind w:left="20" w:right="320"/>
        <w:jc w:val="left"/>
      </w:pPr>
      <w:r>
        <w:t>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7D1890" w:rsidRDefault="007D1890">
      <w:pPr>
        <w:pStyle w:val="a4"/>
        <w:numPr>
          <w:ilvl w:val="0"/>
          <w:numId w:val="4"/>
        </w:numPr>
        <w:shd w:val="clear" w:color="auto" w:fill="auto"/>
        <w:tabs>
          <w:tab w:val="left" w:pos="438"/>
        </w:tabs>
        <w:spacing w:after="0" w:line="317" w:lineRule="exact"/>
        <w:ind w:left="20" w:right="320"/>
        <w:jc w:val="left"/>
      </w:pPr>
      <w:r>
        <w:t>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7D1890" w:rsidRDefault="007D1890">
      <w:pPr>
        <w:pStyle w:val="a4"/>
        <w:shd w:val="clear" w:color="auto" w:fill="auto"/>
        <w:spacing w:after="0" w:line="317" w:lineRule="exact"/>
        <w:ind w:left="20" w:right="320"/>
        <w:jc w:val="left"/>
      </w:pPr>
      <w: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7D1890" w:rsidRDefault="007D1890">
      <w:pPr>
        <w:pStyle w:val="a4"/>
        <w:numPr>
          <w:ilvl w:val="0"/>
          <w:numId w:val="4"/>
        </w:numPr>
        <w:shd w:val="clear" w:color="auto" w:fill="auto"/>
        <w:tabs>
          <w:tab w:val="left" w:pos="433"/>
        </w:tabs>
        <w:spacing w:after="0" w:line="317" w:lineRule="exact"/>
        <w:ind w:left="20" w:right="320"/>
        <w:jc w:val="left"/>
      </w:pPr>
      <w:r>
        <w:t>Кадровая служба органа местного самоуправления, аппарата избирательной комиссии муниципального образования не менее чем за неделю до начала</w:t>
      </w:r>
    </w:p>
    <w:p w:rsidR="007D1890" w:rsidRDefault="007D1890">
      <w:pPr>
        <w:pStyle w:val="a4"/>
        <w:shd w:val="clear" w:color="auto" w:fill="auto"/>
        <w:spacing w:after="466" w:line="317" w:lineRule="exact"/>
        <w:ind w:left="20" w:right="300"/>
        <w:jc w:val="left"/>
      </w:pPr>
      <w:r>
        <w:t xml:space="preserve">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</w:t>
      </w:r>
      <w:r>
        <w:lastRenderedPageBreak/>
        <w:t>о своем несогласии с представленным отзывом или пояснительную записку на отзыв непосредственного руководителя.</w:t>
      </w:r>
    </w:p>
    <w:p w:rsidR="007D1890" w:rsidRDefault="007D1890">
      <w:pPr>
        <w:pStyle w:val="11"/>
        <w:keepNext/>
        <w:keepLines/>
        <w:shd w:val="clear" w:color="auto" w:fill="auto"/>
        <w:spacing w:before="0" w:after="373" w:line="260" w:lineRule="exact"/>
        <w:ind w:left="2760"/>
        <w:jc w:val="left"/>
        <w:rPr>
          <w:rFonts w:cs="Microsoft Sans Serif"/>
        </w:rPr>
      </w:pPr>
      <w:bookmarkStart w:id="5" w:name="bookmark4"/>
      <w:r>
        <w:rPr>
          <w:rStyle w:val="120"/>
          <w:b/>
          <w:bCs/>
        </w:rPr>
        <w:t>Глава 3. Проведение аттестации</w:t>
      </w:r>
      <w:bookmarkEnd w:id="5"/>
    </w:p>
    <w:p w:rsidR="007D1890" w:rsidRDefault="007D1890">
      <w:pPr>
        <w:pStyle w:val="a4"/>
        <w:numPr>
          <w:ilvl w:val="0"/>
          <w:numId w:val="5"/>
        </w:numPr>
        <w:shd w:val="clear" w:color="auto" w:fill="auto"/>
        <w:tabs>
          <w:tab w:val="left" w:pos="438"/>
        </w:tabs>
        <w:spacing w:after="0" w:line="322" w:lineRule="exact"/>
        <w:ind w:left="20" w:right="460"/>
        <w:jc w:val="left"/>
      </w:pPr>
      <w:r>
        <w:t>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Федерации, а аттестация переносится на более поздний срок.</w:t>
      </w:r>
    </w:p>
    <w:p w:rsidR="007D1890" w:rsidRDefault="007D1890">
      <w:pPr>
        <w:pStyle w:val="a4"/>
        <w:shd w:val="clear" w:color="auto" w:fill="auto"/>
        <w:spacing w:after="0" w:line="322" w:lineRule="exact"/>
        <w:ind w:left="20" w:right="300"/>
        <w:jc w:val="left"/>
      </w:pPr>
      <w: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7D1890" w:rsidRDefault="007D1890">
      <w:pPr>
        <w:pStyle w:val="a4"/>
        <w:numPr>
          <w:ilvl w:val="0"/>
          <w:numId w:val="5"/>
        </w:numPr>
        <w:shd w:val="clear" w:color="auto" w:fill="auto"/>
        <w:tabs>
          <w:tab w:val="left" w:pos="442"/>
        </w:tabs>
        <w:spacing w:after="0" w:line="322" w:lineRule="exact"/>
        <w:ind w:left="20" w:right="300"/>
        <w:jc w:val="left"/>
      </w:pPr>
      <w: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7D1890" w:rsidRDefault="007D1890">
      <w:pPr>
        <w:pStyle w:val="a4"/>
        <w:shd w:val="clear" w:color="auto" w:fill="auto"/>
        <w:spacing w:after="0" w:line="322" w:lineRule="exact"/>
        <w:ind w:left="20" w:right="300"/>
        <w:jc w:val="left"/>
      </w:pPr>
      <w: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самоуправления, аппаратом избирательной комиссии муниципального образования) задач, сложности выполняемой им работы, ее эффективности и результативности.</w:t>
      </w:r>
    </w:p>
    <w:p w:rsidR="007D1890" w:rsidRDefault="007D1890">
      <w:pPr>
        <w:pStyle w:val="a4"/>
        <w:shd w:val="clear" w:color="auto" w:fill="auto"/>
        <w:spacing w:after="0" w:line="322" w:lineRule="exact"/>
        <w:ind w:left="20" w:right="300"/>
        <w:jc w:val="left"/>
      </w:pPr>
      <w:r>
        <w:t>При этом должны учитываться результаты исполнения муниципальным служащим должностного регламента, профессиональные знания и опыт работы муниципального служащего, соблюдение муниципальным служащим ограничений, отсутствие нарушений запретов и ограничений,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 распорядительными полномочиями по отношению к другим муниципальным</w:t>
      </w:r>
    </w:p>
    <w:p w:rsidR="007D1890" w:rsidRDefault="007D1890">
      <w:pPr>
        <w:pStyle w:val="a4"/>
        <w:shd w:val="clear" w:color="auto" w:fill="auto"/>
        <w:spacing w:after="0" w:line="317" w:lineRule="exact"/>
        <w:ind w:left="20"/>
        <w:jc w:val="left"/>
      </w:pPr>
      <w:r>
        <w:t>служащим, - также организаторские способности.</w:t>
      </w:r>
    </w:p>
    <w:p w:rsidR="007D1890" w:rsidRDefault="007D1890">
      <w:pPr>
        <w:pStyle w:val="a4"/>
        <w:numPr>
          <w:ilvl w:val="0"/>
          <w:numId w:val="6"/>
        </w:numPr>
        <w:shd w:val="clear" w:color="auto" w:fill="auto"/>
        <w:tabs>
          <w:tab w:val="left" w:pos="433"/>
        </w:tabs>
        <w:spacing w:after="0" w:line="317" w:lineRule="exact"/>
        <w:ind w:left="20" w:right="300"/>
        <w:jc w:val="left"/>
      </w:pPr>
      <w:r>
        <w:t>Заседание аттестационной комиссии считается правомочным, если на нем присутствует не менее двух третей ее членов.</w:t>
      </w:r>
    </w:p>
    <w:p w:rsidR="007D1890" w:rsidRDefault="007D1890">
      <w:pPr>
        <w:pStyle w:val="a4"/>
        <w:numPr>
          <w:ilvl w:val="0"/>
          <w:numId w:val="6"/>
        </w:numPr>
        <w:shd w:val="clear" w:color="auto" w:fill="auto"/>
        <w:tabs>
          <w:tab w:val="left" w:pos="438"/>
        </w:tabs>
        <w:spacing w:after="0" w:line="317" w:lineRule="exact"/>
        <w:ind w:left="20" w:right="300"/>
        <w:jc w:val="left"/>
      </w:pPr>
      <w:r>
        <w:t>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7D1890" w:rsidRDefault="007D1890">
      <w:pPr>
        <w:pStyle w:val="a4"/>
        <w:shd w:val="clear" w:color="auto" w:fill="auto"/>
        <w:spacing w:after="0" w:line="317" w:lineRule="exact"/>
        <w:ind w:left="20" w:right="300"/>
        <w:jc w:val="left"/>
      </w:pPr>
      <w:r>
        <w:lastRenderedPageBreak/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7D1890" w:rsidRDefault="007D1890">
      <w:pPr>
        <w:pStyle w:val="a4"/>
        <w:numPr>
          <w:ilvl w:val="0"/>
          <w:numId w:val="6"/>
        </w:numPr>
        <w:shd w:val="clear" w:color="auto" w:fill="auto"/>
        <w:tabs>
          <w:tab w:val="left" w:pos="433"/>
        </w:tabs>
        <w:spacing w:after="0" w:line="317" w:lineRule="exact"/>
        <w:ind w:left="20" w:right="300"/>
        <w:jc w:val="left"/>
      </w:pPr>
      <w:r>
        <w:t>По результатам аттестации муниципального служащего аттестационной комиссией принимается одно из следующих решений:</w:t>
      </w:r>
    </w:p>
    <w:p w:rsidR="007D1890" w:rsidRDefault="007D1890">
      <w:pPr>
        <w:pStyle w:val="a4"/>
        <w:numPr>
          <w:ilvl w:val="1"/>
          <w:numId w:val="6"/>
        </w:numPr>
        <w:shd w:val="clear" w:color="auto" w:fill="auto"/>
        <w:tabs>
          <w:tab w:val="left" w:pos="294"/>
        </w:tabs>
        <w:spacing w:after="0" w:line="317" w:lineRule="exact"/>
        <w:ind w:left="20"/>
        <w:jc w:val="left"/>
      </w:pPr>
      <w:r>
        <w:t>соответствует замещаемой должности муниципальной службы;</w:t>
      </w:r>
    </w:p>
    <w:p w:rsidR="007D1890" w:rsidRDefault="007D1890">
      <w:pPr>
        <w:pStyle w:val="a4"/>
        <w:numPr>
          <w:ilvl w:val="1"/>
          <w:numId w:val="6"/>
        </w:numPr>
        <w:shd w:val="clear" w:color="auto" w:fill="auto"/>
        <w:tabs>
          <w:tab w:val="left" w:pos="327"/>
        </w:tabs>
        <w:spacing w:after="0" w:line="317" w:lineRule="exact"/>
        <w:ind w:left="20" w:right="300"/>
        <w:jc w:val="left"/>
      </w:pPr>
      <w:r>
        <w:t>не соответствует замещаемой должности муниципальной службы.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рекомендации об улучшении деятельности аттестуемых муниципальных служащих или о направлении отдельных муниципальных служащих на повышение квалификации.</w:t>
      </w:r>
    </w:p>
    <w:p w:rsidR="007D1890" w:rsidRDefault="007D1890">
      <w:pPr>
        <w:pStyle w:val="a4"/>
        <w:numPr>
          <w:ilvl w:val="0"/>
          <w:numId w:val="6"/>
        </w:numPr>
        <w:shd w:val="clear" w:color="auto" w:fill="auto"/>
        <w:tabs>
          <w:tab w:val="left" w:pos="438"/>
        </w:tabs>
        <w:spacing w:after="0" w:line="317" w:lineRule="exact"/>
        <w:ind w:left="20" w:right="300"/>
        <w:jc w:val="left"/>
      </w:pPr>
      <w:r>
        <w:t>Результаты аттестации сообщаются аттестованным муниципальным служащим непосредственно после подведения итогов голосования. Результаты аттестации заносятся в аттестационный лист муниципального служащего, составленный по форме согласно приложению 1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7D1890" w:rsidRDefault="007D1890">
      <w:pPr>
        <w:pStyle w:val="a4"/>
        <w:shd w:val="clear" w:color="auto" w:fill="auto"/>
        <w:spacing w:after="0" w:line="317" w:lineRule="exact"/>
        <w:ind w:left="20" w:right="300"/>
        <w:jc w:val="left"/>
      </w:pPr>
      <w:r>
        <w:t>Муниципальный служащий знакомится с аттестационным листом под расписку.</w:t>
      </w:r>
    </w:p>
    <w:p w:rsidR="007D1890" w:rsidRDefault="007D1890">
      <w:pPr>
        <w:pStyle w:val="a4"/>
        <w:shd w:val="clear" w:color="auto" w:fill="auto"/>
        <w:spacing w:after="0" w:line="317" w:lineRule="exact"/>
        <w:ind w:left="20" w:right="300"/>
        <w:jc w:val="both"/>
        <w:rPr>
          <w:rFonts w:cs="Microsoft Sans Serif"/>
        </w:rPr>
      </w:pPr>
      <w: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  <w:r>
        <w:rPr>
          <w:vertAlign w:val="superscript"/>
        </w:rPr>
        <w:t>1</w:t>
      </w:r>
    </w:p>
    <w:p w:rsidR="007D1890" w:rsidRDefault="007D1890">
      <w:pPr>
        <w:pStyle w:val="a4"/>
        <w:shd w:val="clear" w:color="auto" w:fill="auto"/>
        <w:spacing w:after="0" w:line="317" w:lineRule="exact"/>
        <w:ind w:left="20" w:right="300"/>
        <w:jc w:val="left"/>
      </w:pPr>
      <w: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7D1890" w:rsidRDefault="007D1890">
      <w:pPr>
        <w:pStyle w:val="a4"/>
        <w:numPr>
          <w:ilvl w:val="0"/>
          <w:numId w:val="6"/>
        </w:numPr>
        <w:shd w:val="clear" w:color="auto" w:fill="auto"/>
        <w:tabs>
          <w:tab w:val="left" w:pos="438"/>
        </w:tabs>
        <w:spacing w:after="0" w:line="317" w:lineRule="exact"/>
        <w:ind w:left="20" w:right="300"/>
        <w:jc w:val="left"/>
      </w:pPr>
      <w:r>
        <w:t>Материалы аттестации муниципальных служащих представляются представителю нанимателя не позднее чем через семь дней после ее проведения.</w:t>
      </w:r>
    </w:p>
    <w:p w:rsidR="007D1890" w:rsidRDefault="007D1890">
      <w:pPr>
        <w:pStyle w:val="a4"/>
        <w:numPr>
          <w:ilvl w:val="0"/>
          <w:numId w:val="6"/>
        </w:numPr>
        <w:shd w:val="clear" w:color="auto" w:fill="auto"/>
        <w:tabs>
          <w:tab w:val="left" w:pos="438"/>
        </w:tabs>
        <w:spacing w:after="0" w:line="317" w:lineRule="exact"/>
        <w:ind w:left="20" w:right="300"/>
        <w:jc w:val="left"/>
      </w:pPr>
      <w: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</w:t>
      </w:r>
    </w:p>
    <w:p w:rsidR="007D1890" w:rsidRDefault="007D1890">
      <w:pPr>
        <w:pStyle w:val="a4"/>
        <w:shd w:val="clear" w:color="auto" w:fill="auto"/>
        <w:spacing w:after="0" w:line="317" w:lineRule="exact"/>
        <w:jc w:val="left"/>
      </w:pPr>
      <w:r>
        <w:t>согласия.</w:t>
      </w:r>
    </w:p>
    <w:p w:rsidR="007D1890" w:rsidRDefault="007D1890">
      <w:pPr>
        <w:pStyle w:val="a4"/>
        <w:shd w:val="clear" w:color="auto" w:fill="auto"/>
        <w:spacing w:after="0" w:line="317" w:lineRule="exact"/>
        <w:ind w:right="260"/>
        <w:jc w:val="left"/>
      </w:pPr>
      <w:r>
        <w:t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 24. Муниципальный служащий вправе обжаловать результаты аттестации в судебном порядке в соответствии с законодательством Российской Федерации.</w:t>
      </w:r>
    </w:p>
    <w:sectPr w:rsidR="007D1890">
      <w:type w:val="continuous"/>
      <w:pgSz w:w="11905" w:h="16837"/>
      <w:pgMar w:top="1202" w:right="693" w:bottom="1240" w:left="13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90"/>
    <w:rsid w:val="007D1890"/>
    <w:rsid w:val="00C0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C3DA05-04C0-43B1-A6B3-C405A53E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Pr>
      <w:rFonts w:eastAsia="Times New Roman"/>
      <w:color w:val="000000"/>
      <w:sz w:val="24"/>
      <w:szCs w:val="24"/>
    </w:rPr>
  </w:style>
  <w:style w:type="character" w:customStyle="1" w:styleId="10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noProof/>
      <w:sz w:val="9"/>
      <w:szCs w:val="9"/>
    </w:rPr>
  </w:style>
  <w:style w:type="character" w:customStyle="1" w:styleId="12">
    <w:name w:val="Заголовок №1"/>
    <w:basedOn w:val="10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20">
    <w:name w:val="Заголовок №12"/>
    <w:basedOn w:val="10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720" w:after="720"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1">
    <w:name w:val="Заголовок №11"/>
    <w:basedOn w:val="a"/>
    <w:link w:val="10"/>
    <w:uiPriority w:val="99"/>
    <w:pPr>
      <w:shd w:val="clear" w:color="auto" w:fill="FFFFFF"/>
      <w:spacing w:before="600" w:line="322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300" w:line="240" w:lineRule="atLeast"/>
    </w:pPr>
    <w:rPr>
      <w:rFonts w:ascii="Times New Roman" w:hAnsi="Times New Roman" w:cs="Times New Roman"/>
      <w:noProof/>
      <w:color w:val="auto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2044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manager13</cp:lastModifiedBy>
  <cp:revision>2</cp:revision>
  <dcterms:created xsi:type="dcterms:W3CDTF">2023-08-24T12:16:00Z</dcterms:created>
  <dcterms:modified xsi:type="dcterms:W3CDTF">2023-08-24T12:16:00Z</dcterms:modified>
</cp:coreProperties>
</file>